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97" w:rsidRDefault="004F171E">
      <w:pPr>
        <w:rPr>
          <w:b/>
        </w:rPr>
      </w:pPr>
      <w:r w:rsidRPr="004F171E">
        <w:rPr>
          <w:b/>
        </w:rPr>
        <w:t>Chapter 1 study guide</w:t>
      </w:r>
    </w:p>
    <w:p w:rsidR="004F171E" w:rsidRDefault="004F171E">
      <w:r>
        <w:t>1. Interest and importance are not always synonymous. What does this mean? Be able to give an example.</w:t>
      </w:r>
    </w:p>
    <w:p w:rsidR="004F171E" w:rsidRDefault="004F171E">
      <w:r>
        <w:t>2. What is the difference between hard news and soft news? Be able to give an example of each.</w:t>
      </w:r>
    </w:p>
    <w:p w:rsidR="004F171E" w:rsidRDefault="004F171E">
      <w:r>
        <w:t>3. Essentially, what is the job of a reporter?</w:t>
      </w:r>
    </w:p>
    <w:p w:rsidR="004F171E" w:rsidRDefault="004F171E">
      <w:r>
        <w:t>4. Why is fact checking so important to journalistic writing?</w:t>
      </w:r>
    </w:p>
    <w:p w:rsidR="004F171E" w:rsidRDefault="004F171E">
      <w:r>
        <w:t xml:space="preserve">5. </w:t>
      </w:r>
      <w:proofErr w:type="gramStart"/>
      <w:r>
        <w:t>Be</w:t>
      </w:r>
      <w:proofErr w:type="gramEnd"/>
      <w:r>
        <w:t xml:space="preserve"> able to define and give examples of the following news elements:</w:t>
      </w:r>
    </w:p>
    <w:p w:rsidR="004F171E" w:rsidRDefault="004F171E">
      <w:r>
        <w:tab/>
        <w:t>a. Timeliness</w:t>
      </w:r>
    </w:p>
    <w:p w:rsidR="004F171E" w:rsidRDefault="004F171E">
      <w:r>
        <w:tab/>
        <w:t>b. Proximity</w:t>
      </w:r>
    </w:p>
    <w:p w:rsidR="004F171E" w:rsidRDefault="004F171E">
      <w:r>
        <w:tab/>
        <w:t>c. Consequence</w:t>
      </w:r>
    </w:p>
    <w:p w:rsidR="004F171E" w:rsidRDefault="004F171E">
      <w:r>
        <w:tab/>
        <w:t>d. Prominence</w:t>
      </w:r>
    </w:p>
    <w:p w:rsidR="004F171E" w:rsidRDefault="004F171E">
      <w:r>
        <w:tab/>
        <w:t>e. Oddity</w:t>
      </w:r>
    </w:p>
    <w:p w:rsidR="004F171E" w:rsidRDefault="004F171E">
      <w:r>
        <w:tab/>
        <w:t>f. Conflict</w:t>
      </w:r>
    </w:p>
    <w:p w:rsidR="004F171E" w:rsidRPr="004F171E" w:rsidRDefault="004F171E">
      <w:r>
        <w:t>6. Why is curiosity among a journalist’s most important traits?</w:t>
      </w:r>
      <w:bookmarkStart w:id="0" w:name="_GoBack"/>
      <w:bookmarkEnd w:id="0"/>
      <w:r>
        <w:tab/>
        <w:t xml:space="preserve"> </w:t>
      </w:r>
    </w:p>
    <w:sectPr w:rsidR="004F171E" w:rsidRPr="004F1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1E"/>
    <w:rsid w:val="004F171E"/>
    <w:rsid w:val="00B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Grosse Pointe Public School System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Satterthwaite, Rodney</dc:creator>
  <cp:lastModifiedBy>Satterthwaite, Rodney</cp:lastModifiedBy>
  <cp:revision>1</cp:revision>
  <dcterms:created xsi:type="dcterms:W3CDTF">2014-09-29T18:36:00Z</dcterms:created>
  <dcterms:modified xsi:type="dcterms:W3CDTF">2014-09-29T18:46:00Z</dcterms:modified>
</cp:coreProperties>
</file>